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【别样海岛】象山半边山、东门岛、宁海湾·横山岛捕鱼二日游行程单</w:t>
      </w:r>
    </w:p>
    <w:p>
      <w:pPr>
        <w:jc w:val="center"/>
        <w:spacing w:after="100"/>
      </w:pPr>
      <w:r>
        <w:rPr>
          <w:rFonts w:ascii="微软雅黑" w:hAnsi="微软雅黑" w:eastAsia="微软雅黑" w:cs="微软雅黑"/>
          <w:sz w:val="20"/>
          <w:szCs w:val="20"/>
        </w:rPr>
        <w:t xml:space="preserve">★浙东“普吉岛”—宁海湾！ ★入住挂牌四星开元新世纪大酒店 ★ 捕鱼，体验赶海乐趣</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21621760104Yq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象山县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★浙东“普吉岛”—宁海湾！ 
                <w:br/>
                ★入住挂牌四星开元新世纪大酒店 
                <w:br/>
                ★ 体验捕鱼，体验赶海乐趣（赠送价值588元/桌海鲜餐）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各集散地--宁海
                <w:br/>
              </w:t>
            </w:r>
          </w:p>
          <w:p>
            <w:pPr>
              <w:pStyle w:val="indent"/>
            </w:pPr>
            <w:r>
              <w:rPr>
                <w:rFonts w:ascii="微软雅黑" w:hAnsi="微软雅黑" w:eastAsia="微软雅黑" w:cs="微软雅黑"/>
                <w:color w:val="000000"/>
                <w:sz w:val="20"/>
                <w:szCs w:val="20"/>
              </w:rPr>
              <w:t xml:space="preserve">
                各集散地集合出发赴宁波（车程约2小时），抵达后游览【石头村许家山】（免费，游览时间不少于30分钟）：许家山村因为石板的颜色呈青铜色，当地老百姓又把它叫做“铜板石”，是上好的建筑材料。后游览【宁海湾—横山岛】（门票挂牌30元+捕鱼费100元，游览时间不少于2小时，每艘船可乘坐10-12人左右，收获的小海鲜可以加工，加工费需自理：每桌50元、平均5元/人）：登强蛟群岛12岛之一横山岛，岛上有镇福庵，原分前后二殿，基为明代所建，梁柱为清代造型，号“小普陀”。后安排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宁海--各集散地
                <w:br/>
              </w:t>
            </w:r>
          </w:p>
          <w:p>
            <w:pPr>
              <w:pStyle w:val="indent"/>
            </w:pPr>
            <w:r>
              <w:rPr>
                <w:rFonts w:ascii="微软雅黑" w:hAnsi="微软雅黑" w:eastAsia="微软雅黑" w:cs="微软雅黑"/>
                <w:color w:val="000000"/>
                <w:sz w:val="20"/>
                <w:szCs w:val="20"/>
              </w:rPr>
              <w:t xml:space="preserve">
                早餐后出发前往象山（车程约1.5小时），游览有“南海国门第一礁”美称的【东门岛】（免费，自由活动时间不少于30分钟）：岛上东门渔村，渔业经济发达，被誉为“浙江渔业第一村”。东门渔村山海兼备，风光旖旎，海防历史悠久，岛上古迹、古貌、人文景观众多，海洋文化历史遗存丰富，渔家风情浓厚，是一个“活炭”的渔文化博物馆。后游览【半边山景区】（免费，自理车费挂牌20元，游览时间不少于1.5小时）：半边山濒临浩瀚东海，是个三面碧水相拥的小小半岛。景区临海山体独特峻俏，濒岸礁石秀美壮观。海湾、礁石、卵石滩和海面、堆雪的浪花即时扑进眼帘。下午适时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 交通：往返空调旅游车（一人一座，根据实际报名人数决定所用车辆类型）   
                <w:br/>
                            2）门票：以上景点首道门票
                <w:br/>
                            3) 住宿：宁海开元新世纪酒店双标间    ★门票住宿套票套餐，不占床无退款，敬请谅解！
                <w:br/>
                                   （占床客人含早，如产生单男单女拼房不成功，请补房差90元/人）
                <w:br/>
                            4) 导游：全程导游服务
                <w:br/>
                            5）用餐：含1正餐，餐标50元/人
                <w:br/>
                              （10人一桌八菜一汤，如每桌人数不足10人则菜量相应减少，不用餐无退款，敬请谅解！）
                <w:br/>
                3.儿童价格：1)只占车位、导游服务，其余费用自理;
                <w:br/>
                           2)儿童门票(仅供参考)：横山门票：1.2以下免，1.2-1.5之间半票15元
                <w:br/>
                                                  捕鱼船费：1米以下免，1米以上价格100元。
                <w:br/>
                4.送站安排：1）诸暨地区的游客抵达绍兴城东体育中心后回程统一安排班车：第1班17:30发车，第2班18:30发车，第3班19:30发车
                <w:br/>
                            2）新昌嵊州地区的游客抵达上虞火车站广场后回程统一安排班车：17：00发车
                <w:br/>
                            具体由导游安排（班车时间允许有10-15分钟范围内的浮动），敬请配合！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半边山景交20元、海边自费项目、其余餐费、旅游意外险及个人消费等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出行客人须携带本人有效身份证原件+健康绿码+佩戴口罩出行！请配合测量体温！如出现发热、咳嗽、呼吸急促等症状的，且健康码为红码或黄码的，禁止出行！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2024-04-27T13:35:16+08:00</dcterms:created>
  <dcterms:modified xsi:type="dcterms:W3CDTF">2024-04-27T13:35:16+08:00</dcterms:modified>
</cp:coreProperties>
</file>

<file path=docProps/custom.xml><?xml version="1.0" encoding="utf-8"?>
<Properties xmlns="http://schemas.openxmlformats.org/officeDocument/2006/custom-properties" xmlns:vt="http://schemas.openxmlformats.org/officeDocument/2006/docPropsVTypes"/>
</file>