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【五一·成长加“游”】宁波罗蒙环球乐园一日游行程单</w:t>
      </w:r>
    </w:p>
    <w:p>
      <w:pPr>
        <w:jc w:val="center"/>
        <w:spacing w:after="100"/>
      </w:pPr>
      <w:r>
        <w:rPr>
          <w:rFonts w:ascii="微软雅黑" w:hAnsi="微软雅黑" w:eastAsia="微软雅黑" w:cs="微软雅黑"/>
          <w:sz w:val="20"/>
          <w:szCs w:val="20"/>
        </w:rPr>
        <w:t xml:space="preserve">罗蒙环球乐园：全球最大的室内主题乐园之一，体验视觉震撼与狂欢~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KL-2021072714001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★罗蒙环球乐园，全球最大的室内主题乐园之一，体验视觉震撼与狂欢！</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各集散地--宁波--各集散地
                <w:br/>
              </w:t>
            </w:r>
          </w:p>
          <w:p>
            <w:pPr>
              <w:pStyle w:val="indent"/>
            </w:pPr>
            <w:r>
              <w:rPr>
                <w:rFonts w:ascii="微软雅黑" w:hAnsi="微软雅黑" w:eastAsia="微软雅黑" w:cs="微软雅黑"/>
                <w:color w:val="000000"/>
                <w:sz w:val="20"/>
                <w:szCs w:val="20"/>
              </w:rPr>
              <w:t xml:space="preserve">
                各集散地集合出发赴宁波（车程时间约1.5小时），抵达后游览【宁波罗蒙环球乐园】（门票挂牌260元，游览时间不少于4小时）：是由一座挑高57.4米的巨蛋型室内乐园和室外传奇岛组成，园区规划有罗曼蒂克大道、梦幻世界、神秘大陆、冒险之旅、欢乐广场、传奇岛六大主题区，共设有30余项游乐设施、近30家特色餐厅和20余家主题商店。惊险刺激的游乐设备、精彩纷呈的奇幻表演、异国风情的饕餮美食及创意个性的主题商品，为游客的餐饮、购物、娱乐提供“一站式”游乐体验。罗蒙环球乐园致力于打造一个全天候、全要素、全龄层的都市梦幻乐园。下午适时集合返回各集散地，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1.包含项目：1)交通：全程空调旅游车（一人一座，根据实际报名人数决定所用车辆类型）
                <w:br/>
                            2)门票：以上景点首道门票
                <w:br/>
                            3)旅游管家：全程旅游管家服务
                <w:br/>
                2.儿童安排：1）仅含车位、旅游管家服务，其余费用自理
                <w:br/>
                            2）儿童门票（不含,仅供参考）：1.1米以下免票，1.1米-1.4米之间半票130元，1.4米以上全票260元。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2024-05-18T16:39:59+08:00</dcterms:created>
  <dcterms:modified xsi:type="dcterms:W3CDTF">2024-05-18T16:39:59+08:00</dcterms:modified>
</cp:coreProperties>
</file>

<file path=docProps/custom.xml><?xml version="1.0" encoding="utf-8"?>
<Properties xmlns="http://schemas.openxmlformats.org/officeDocument/2006/custom-properties" xmlns:vt="http://schemas.openxmlformats.org/officeDocument/2006/docPropsVTypes"/>
</file>