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【逛吃蓉城-烟火成都】行程单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31710297218dI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​2-8人小团，纯玩无购物
                <w:br/>
                ​#携程4/5钻酒店不挪窝
                <w:br/>
                #赠盖碗茶➕变脸晚会
                <w:br/>
                三星堆文化，网红国宝团子
                <w:br/>
                🏮自由活动，体验市井生活
                <w:br/>
                带着火锅味满载而归#含接送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家乡-成都
                <w:br/>
              </w:t>
            </w:r>
          </w:p>
          <w:p>
            <w:pPr>
              <w:pStyle w:val="indent"/>
            </w:pPr>
            <w:r>
              <w:rPr>
                <w:rFonts w:ascii="微软雅黑" w:hAnsi="微软雅黑" w:eastAsia="微软雅黑" w:cs="微软雅黑"/>
                <w:color w:val="000000"/>
                <w:sz w:val="20"/>
                <w:szCs w:val="20"/>
              </w:rPr>
              <w:t xml:space="preserve">
                抵达天府之国-成都，成都专职人员在火车站或机场迎接，送酒店入住,后自由活动。
                <w:br/>
                ★温馨提示：今日抵达成都后接站司机会在车站迎接，请每位游客下车后务必佩带好旅行社出团前统一发放的出团标志牌，并保证手机畅通，等侯旅行社工作人员迎接，不要随便和陌生人交流，不要与陌生人随意走动，我社接站司机均有统一的工作牌，请认明并确认身份才上车。
                <w:br/>
                特别备注
                <w:br/>
                ·为确保工作人员能联系您，请确保下机后手机保持开机
                <w:br/>
                ·到达酒店后请根据时间自行安排活动，我社师傅会与您商议第二天出发的时间，任何情况均拔打24小时紧急联系人电话。
                <w:br/>
                ·报价包含此日成都双流机场及火车站接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成都-三星堆博物馆（或金沙遗址）-川菜博物馆-都江堰
                <w:br/>
              </w:t>
            </w:r>
          </w:p>
          <w:p>
            <w:pPr>
              <w:pStyle w:val="indent"/>
            </w:pPr>
            <w:r>
              <w:rPr>
                <w:rFonts w:ascii="微软雅黑" w:hAnsi="微软雅黑" w:eastAsia="微软雅黑" w:cs="微软雅黑"/>
                <w:color w:val="000000"/>
                <w:sz w:val="20"/>
                <w:szCs w:val="20"/>
              </w:rPr>
              <w:t xml:space="preserve">
                08:00起床，酒店享用早餐。
                <w:br/>
                08:30出发乘车前往【三星堆景区】（门票已含）
                <w:br/>
                【三星堆】国家AAAA级景区，位于四川省广汉市境内，景区分遗址保护区、生态博物馆群和文化产业园区三大部分。以展示三星堆遗址及遗址内一、二号大型商代祭祀坑出土的陶器、玉器、骨器、金器和青铜器等三星堆文化为主另外每年的三月上旬至四月初也是观赏油菜花的季节。三星堆遗址三星堆遗址属全国重点文物保护单位，是中国西南地区的青铜时代遗址，其年代从新石器时代晚期延续到商末周初，距今4800-2800年。遗址位于四川广汉南兴镇，总面积超过12平方公里，包括1个大型城址、大面积居住区和两个器物坑等重要文化遗迹。
                <w:br/>
                或【金沙遗址】
                <w:br/>
                游览【金沙遗址博物馆2h，不含语音讲解器30元/人】金沙遗址是中国进入21世纪后第一个重大考古发现，也是四川继三星堆之后又一个重大考古发现，被评选为“全国十大考古发现”，与三星堆遗址共同入选《中国世界文化遗产预备名单》。
                <w:br/>
                12:00前往【川菜博物馆】（门票已含）游览
                <w:br/>
                12:00-13:00 在川菜博物馆自由享用特色小吃。
                <w:br/>
                成都川菜博物馆是世界唯一以菜系文化为陈列内容的活态主题博物馆，包含了四川本土文化的重要部分：川菜、川酒、川茶、川戏、川派建筑、川式园林……景区占地约40亩，藏品6000余件，川西民居建筑构成新派古典园林风光。园区内40多种地道川味小吃免费享用。
                <w:br/>
                都江堰美食推荐：古城张醪糟、古城赵卖面、文革葱葱卷、特色熊猫宴、青城四绝、青城罗鸡肉
                <w:br/>
                ***温馨提示***
                <w:br/>
                若三星堆无门票，则无差价替换到金沙遗址景区游览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午餐：特色小吃宴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都江堰酒店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都江堰-熊猫谷-街子古镇-成都
                <w:br/>
              </w:t>
            </w:r>
          </w:p>
          <w:p>
            <w:pPr>
              <w:pStyle w:val="indent"/>
            </w:pPr>
            <w:r>
              <w:rPr>
                <w:rFonts w:ascii="微软雅黑" w:hAnsi="微软雅黑" w:eastAsia="微软雅黑" w:cs="微软雅黑"/>
                <w:color w:val="000000"/>
                <w:sz w:val="20"/>
                <w:szCs w:val="20"/>
              </w:rPr>
              <w:t xml:space="preserve">
                08:00左右游览【都江堰景区】
                <w:br/>
                乘坐古城区观光到达都江堰离堆公园大门（观光车费用10元/人自理）游览世界文化遗产旷世奇功—都江堰水利工程（门票已含）都江堰水利工程由蜀郡守李冰于战国秦昭王时期（公元前 227 年）在岷江上修建的中华第一古堰，被列为“世界文化遗产”：经离堆公园、张松银杏、卧铁、堰功道。后游览都江堰水利工程宝瓶口引水口、飞沙堰泄洪坝、鱼嘴分水堤(自费代步车10元/人)过安澜索桥，前往李冰父子的二王庙，登上都江堰地标—玉垒阁（远眺都江堰水利工程全景），乘长达128米的“天梯”步云廊扶梯(自费上下扶梯40元/人) 登顶玉垒阁俯瞰都江堰水利工程全景。
                <w:br/>
                11:30左右前往都江堰当地餐厅享用午餐
                <w:br/>
                14:00前往【熊猫谷】游览
                <w:br/>
                熊猫谷于2006年立项，2010年5月正式开工建。在功能定位上，"野放研究中心"作为成都大熊猫繁育研究基地的分支机构，将成为连接移地保护与就地保护的桥梁。 野化中心建设要求和原则:恢复、保持大熊猫原始自然生态环境，采取先进生态保护规划理念、分步实施的步骤进行建设。
                <w:br/>
                16:00前往【街子古镇】街子古镇位于四川崇州市，毗邻青城外山，是国家AAAA级旅游景区。2010在四川古镇文化名城旅游节上被评为2010年四川”最美古镇”。[1]街子古镇集中反映了四川西南坝结合部独特的自然风光，具有深厚的优秀文化积淀，反映了清代祖国西南小镇风貌。
                <w:br/>
                18:30左右根据约定时间，前往集合返回成都。
                <w:br/>
                推荐火锅：大龙燚、巴蜀大宅门火锅(北门大桥店)、老码头火锅(红星店)、牛莽莽牛杂火锅、一叶一世界藏茶素食火锅(建设路店)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午餐：农家柴火鸡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武侯祠-锦里-宽窄巷子-人民公园喝茶-文殊坊-川剧变脸
                <w:br/>
              </w:t>
            </w:r>
          </w:p>
          <w:p>
            <w:pPr>
              <w:pStyle w:val="indent"/>
            </w:pPr>
            <w:r>
              <w:rPr>
                <w:rFonts w:ascii="微软雅黑" w:hAnsi="微软雅黑" w:eastAsia="微软雅黑" w:cs="微软雅黑"/>
                <w:color w:val="000000"/>
                <w:sz w:val="20"/>
                <w:szCs w:val="20"/>
              </w:rPr>
              <w:t xml:space="preserve">
                09:00 睡到自然醒，出发前往武侯祠、锦里、宽窄巷子。
                <w:br/>
                09:30 早餐后乘车至【武侯祠】
                <w:br/>
                成都武侯祠是纪念刘备、诸葛亮等蜀汉英雄人物庙宇所在。它肇始于蜀汉昭烈帝章武元年（221年）刘备惠陵修建时，在修建惠陵的同时也修建了汉昭烈庙。成都武侯祠的文物区主要由惠陵、汉昭烈庙、武侯祠、三义庙等组成，主体建筑为武侯祠。武侯祠分大门、二门、刘备殿、过厅、诸葛亮殿、三义庙等，排列在从南到北的一条中轴线上。祠内供奉刘备、诸葛亮等蜀汉英雄塑像50尊，区域内还有众多的关于诸葛亮和三国文化的碑刻、匾额等。成都著名的“红墙竹影”，就在景区内，记得拍照哦。
                <w:br/>
                游玩后前往【锦里古街】是成都知名的商业步行街，由一大片清末建筑风格的仿古建筑组成，拥有众多民居、酒吧、餐饮名店，有名的景点武侯祠也在其中。锦里古街与武侯祠一墙之隔，游客一般会在游玩武侯祠后，来此逛一逛，这里洋溢着成都特有的喧嚣和随意。古街里青瓦错落有致，青石板路蜿蜒前行，街道两旁店铺里摆着许多颇具当地特色的物品，如手工的皮包、五颜六色的布灯笼等，还有众多老成都手艺人制作吹糖画、捏面人。此外，这里各色美食也会令你垂涎三尺，有张飞牛肉、豆花、牛肉焦饼、钵钵鸡等，各具风味。
                <w:br/>
                出发至【宽窄巷子】，游览至经过四年的艰苦修复，零八年六月十四日正式开街的宽窄巷子，宽巷子不宽，窄巷子不窄，这里是成都的名片，是“最成都”的生活态，这里承载着老成都美好记忆，包容、从容、闲适、自在，更向世人讲述着老成都的世事沧桑，也应了这句话——成都，一个来了就不想离开的地方。
                <w:br/>
                11:30-13:00 在宽窄巷子、魁星楼、吉祥街自由活动享用地道成都美食。
                <w:br/>
                推荐餐厅：冒椒火辣(魁星楼街店)4.7/5
                <w:br/>
                【推荐理由】大众点评必吃榜餐厅。爆浆兔腰、杠上脑花等让你对川味美食来一次新的体验。
                <w:br/>
                推荐餐厅：成都吃客(魁星楼街店)4.7/5
                <w:br/>
                【推荐理由】大众点评必吃榜餐厅。一个餐厅让您吃遍成都所有小吃。
                <w:br/>
                13:00 乘车前往【人民公园，赠送一人一杯盖碗茶】，鹤鸣茶馆打卡老成都盖碗茶
                <w:br/>
                感受成都慢生活。来成都，不去茶馆坐一坐，就永远没办法感受老成都人那种悠然自得的闲情雅致。要说起成都市内有名的茶馆，那鹤鸣茶社自然当仁不让。位于人民公园中的鹤鸣茶社，是成都传统茶馆之一，迄今已有百年历史。这里的川西建筑风格让人可以感受到传统老成都的味道，当然来到这里值得体验的就是成都的盖碗茶文化。 
                <w:br/>
                15:00后乘车前往【文殊坊】
                <w:br/>
                这里汇集千年古寺文殊院，道教圣地五岳宫和爱道堂、金沙奄等多处庙宇和道观。是目前为止在中国都市中心拥有数量最多和最集中的禅院休闲区。
                <w:br/>
                文殊坊以典型的川西民居建筑为纽带，以九街十庙的规模和“街、院、巷”的建筑空间格局，构成了400亩的川西建筑风情群落。青瓦白墙、雕花窗棂、飞檐斗拱、勾勒出岁月风霜；脊檩彩绘、园林庭院、红木回廊、彰显出历史的沉淀；而传统商业和传统建筑相互交融的文化，描摹出一幅浓郁的川西传统建筑风情画卷。
                <w:br/>
                19:00 乘车前往【川剧变脸晚会】，门票已含；
                <w:br/>
                在该剧演出中你将观赏到精典折子戏片断，领略到川剧演员唱、念、坐、打的基本功。该剧将川剧的所有绝技表演展现其中，特别是川剧变脸、吐火、木偶变脸吐火、变服装、六头变脸更是会令你耳目一新回味无穷。另外手影、杂技、木偶表演也是高潮迭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全天自由活动
                <w:br/>
              </w:t>
            </w:r>
          </w:p>
          <w:p>
            <w:pPr>
              <w:pStyle w:val="indent"/>
            </w:pPr>
            <w:r>
              <w:rPr>
                <w:rFonts w:ascii="微软雅黑" w:hAnsi="微软雅黑" w:eastAsia="微软雅黑" w:cs="微软雅黑"/>
                <w:color w:val="000000"/>
                <w:sz w:val="20"/>
                <w:szCs w:val="20"/>
              </w:rPr>
              <w:t xml:space="preserve">
                全天自由活动；以下仅做参考
                <w:br/>
                【早安】Hi ! 没有早起的铃声,睡到自然醒高原长途拔涉的疲惫已渐舒缓
                <w:br/>
                推荐网红打卡地：
                <w:br/>
                网红打卡地1、【春熙路】、【太古里】、【IFS熊猫爬墙】
                <w:br/>
                成都的生活有酒有诗有故事，太古里随手一拍就是一张美照。看过熊猫爬墙没？在IFS可以让您亲眼见到大熊猫爬墙。
                <w:br/>
                网红打卡地2、【东郊记忆】东郊记忆原为“东区音乐公园”，是工业遗存保护和文化创意产业相结合的新型旅游景区，前苏联援建的办公楼，红砖厂房、火车头和铁轨等构成了如今这以创意园区，视觉冲击力强，怀旧意味浓郁
                <w:br/>
                网红打卡地3、【鸳鸯楼】号称成都“小香港”位于红瓦寺街的这栋楼房有两个相对而立的楼梯，隐藏着岁月的痕迹，见证着这个城市的点滴。
                <w:br/>
                自由行推荐美食：
                <w:br/>
                自由活动在逛网红打卡地同时也可以再去品尝一下当地些美食，接下来给大家推荐些美食，可根据自己喜好选择：推荐的都是本地人喜欢去的地方，可以让您品尝到地地道道的四川美味！
                <w:br/>
                美食街1、奎星楼好吃街：有马大姐蛋烘糕、冒椒火辣串串、成都江湖小菜、成都吃客去了后可品尝到四川本地人的特色。
                <w:br/>
                美食街2、成都建设巷小吃一条街：这里的小吃店看起来铺面虽小，但每家都是本地特色，排队的人山人海。如果有时间可以去品尝一下。各式各样的美食这里应有尽有。
                <w:br/>
                风味小吃、肥肠粉、叶儿粑、三大炮、伤心凉粉、凉糕、冰粉、钵钵鸡、烤鱿鱼、降龙鸡爪、兔江湖、烤脑花、羊肉串、铁板烧、铁板鸭肠、凉面、卤菜、油炸臭豆腐、洋芋等，哇四川本地人的小吃，好安逸，好巴适，好好吃！
                <w:br/>
                美食网红夜市推荐：夜猫子夜市（青羊区新城市广场）、半边街夜市（川师东校区）、光华村夜市（财大光华村校区）
                <w:br/>
                到了成都怎能不撸串：何师烧烤（特色烤肉）、王大爷烧烤（特色烤鸡脖）、抚琴第一烤（抚琴南一巷7号附1号）、谢氏无烟烧烤（营康路）。
                <w:br/>
                四川美食应有尽有，打开您的味蕾，来四川品尝吧！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成都-送机
                <w:br/>
              </w:t>
            </w:r>
          </w:p>
          <w:p>
            <w:pPr>
              <w:pStyle w:val="indent"/>
            </w:pPr>
            <w:r>
              <w:rPr>
                <w:rFonts w:ascii="微软雅黑" w:hAnsi="微软雅黑" w:eastAsia="微软雅黑" w:cs="微软雅黑"/>
                <w:color w:val="000000"/>
                <w:sz w:val="20"/>
                <w:szCs w:val="20"/>
              </w:rPr>
              <w:t xml:space="preserve">
                早餐后自由活动，地接旅行社根据游客的车次或航班时间，安排提前3小时送达车站/双流机场。游客乘坐由组团社定购的团队车次/航班返回家乡，结束难忘的巴蜀之旅。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区间交通：当地行程指定用车：精选用车（接送根据人数单独派车）
                <w:br/>
                住宿酒店：含五晚酒店住宿（成都四晚，都江堰一晚）
                <w:br/>
                4钻参考酒店
                <w:br/>
                成都参考酒店：璟瑞金港湾酒店/嘉好弗斯达文殊院店/开通国际酒店或同级
                <w:br/>
                都江堰参考酒店：郦湾假日酒店/雪域布达拉酒店/中堰国际酒店或同级
                <w:br/>
                5钻参考酒店
                <w:br/>
                成都参考酒店：上层名人酒店/华美达酒店/安泰锦云或同级
                <w:br/>
                都江堰参考酒店：百伦国际酒店/都江堰皇冠假日酒店或同级
                <w:br/>
                特别备注：
                <w:br/>
                1.酒店房满期间，调整为同级的其它酒店。
                <w:br/>
                2.住宿条件：如遇满房，安排其它同级酒店。
                <w:br/>
                <w:br/>
                餐饮安排	
                <w:br/>
                含：5早2正（不含水酒），餐厅根据每桌人数的增减，菜品有相应的增减。
                <w:br/>
                特别备注：
                <w:br/>
                餐厅酒店菜品可能随季节有所变化，不影响餐标质量。全程餐标均按旅游包价组合消费，任一项取消均不退费。
                <w:br/>
                四川沿线特殊性，不占床不含酒店早晚餐，敬请自理。
                <w:br/>
                <w:br/>
                门票包含：川菜博物馆，三星堆或金沙遗址，武侯祠，都江堰，熊猫谷景区首道大门票，川剧变脸晚会门票；
                <w:br/>
                特别备注：由于景区门票为旅行社打包优惠价格，故全程优惠退100，免票退200
                <w:br/>
                <w:br/>
                导游服务：全程司机兼导游服务（司机不进景区）
                <w:br/>
                其他：代购五十万元旅游人身意外伤害保险
                <w:br/>
                （最高赔偿额不超过50万，最终解释权归保险公司所有）
                <w:br/>
                赠送项目	鹤鸣茶馆盖碗茶
                <w:br/>
                （赠送项目为我社品牌建立，突出行程特色的促销回馈行为，是无附加条件的赠送，不参加不退费不换等价项目！）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1、单房差/如1人全程入住相应指定酒店单独包房，需补单房差。
                <w:br/>
                2、因交通延阻、罢工、天气、飞机机器故障、航班取消或更改时间等不可抗力原因所引致的额外费用。
                <w:br/>
                3、景区配套便民服务设施及体验项目：
                <w:br/>
                ①都江堰古城电瓶车10元/人、都江堰景区电瓶车往返15元、都江堰景区耳麦10元/人、三星堆电瓶车20元/人；
                <w:br/>
                ②其他/以上“服务提供项目—报价包含内容”里未提及包含的一切费用均未含。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房差：1000元
                <w:br/>
                3月10-22日糖酒会期间+500元/人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1、客人中途不得以任何理由离团，出发前请确认签字，如果客人取消行程中途离团，将补齐已经产生的实际费用
                <w:br/>
                2、在不减少景点的情况下，以上行程我社有权根据时间调整游览的先后顺序
                <w:br/>
                3、客人行程与我社所给行程不一致或者客人身份证信息明显与真实不符的恕不接待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2024-05-09T05:23:19+08:00</dcterms:created>
  <dcterms:modified xsi:type="dcterms:W3CDTF">2024-05-09T05:23:19+08:00</dcterms:modified>
</cp:coreProperties>
</file>

<file path=docProps/custom.xml><?xml version="1.0" encoding="utf-8"?>
<Properties xmlns="http://schemas.openxmlformats.org/officeDocument/2006/custom-properties" xmlns:vt="http://schemas.openxmlformats.org/officeDocument/2006/docPropsVTypes"/>
</file>