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【影视穿越】横店影视穿越秦王宫、梦外滩纯玩一日游（含中餐）行程单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21711441785nK</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金华市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★【秦王宫】——人气最旺景区，打卡经典影视城拍摄地！
                <w:br/>
                ★【梦外滩】“十里洋场，百年外滩”横店最新打造影视主题公园【梦外滩】景区，可欣赏横店三大秀之一水舞秀《百老舞汇》；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赴横店（车程时间约2.5小时)，抵达后游览【秦王宫景区】(门票挂牌190元，游览时间不少于2小时)：《楚乔传》《琅琊榜》等大片诞生地，打卡经典镜头原产地。五步一楼，十步一阁；廊腰缦回，檐牙高啄，领略秦汉独特的建筑风格！并欣赏大型多媒体梦幻情景剧《梦回秦汉》或体验新版轨道4D电影秀《龙帝惊临》、环幕飞行体验秀《帝国江山》。登九十九级台阶感受秦王朝一统六国的气概！后游览横店影视城新一代影视文旅综合体--【梦外滩】(门票挂牌198元，游览时间不少于1小时)：以老上海文化主题为依托，再现十里洋场的旧时风情，复原万国建筑博览群的盛况，参观海上洋货博物馆，感知到老上海由“乡土渔村”走向“国际都市”的历程，坐上有轨电车开启一段奇幻的寻梦之旅。下午适时返回各集散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午餐：含午餐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06:50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1.包含项目：1)交通：空调旅游车（一人一座，根据实际报名人数决定所用车辆类型）
                <w:br/>
                           2)门票：景点首道门票（景区为联票，一旦购票不得退票）
                <w:br/>
                           3）用餐：含中餐，餐标25元/人/餐（★套票套餐，不用餐无退款，敬请谅解！）
                <w:br/>
                          （十人一桌八菜一汤，如每桌人数不足十人则菜的数量相应减少，实际以景区当天安排为准！）
                <w:br/>
                           3)旅游管家：全程旅游管家服务
                <w:br/>
                2.儿童安排：包含车位、中餐餐费、旅游管家服务、13周岁以下须携带身份证免门票，其余费用产生自理；
                <w:br/>
                3.送站安排：上虞地区游客抵达绍兴城东体育中心后回程统一安排班车：第1班17：30发车，第2班18:30发车，第3班19:30发车；具体由旅游管家安排（班车时间允许有10-15分钟范围内的浮动），敬请配合！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16人以上成团，如未成团提早三天通知.敬请谅解！ ★特别提醒：儿童13周岁以下须携带身份证或户口本，身高1.5米以下可免检证件。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2024-05-17T05:43:25+08:00</dcterms:created>
  <dcterms:modified xsi:type="dcterms:W3CDTF">2024-05-17T05:43:25+08:00</dcterms:modified>
</cp:coreProperties>
</file>

<file path=docProps/custom.xml><?xml version="1.0" encoding="utf-8"?>
<Properties xmlns="http://schemas.openxmlformats.org/officeDocument/2006/custom-properties" xmlns:vt="http://schemas.openxmlformats.org/officeDocument/2006/docPropsVTypes"/>
</file>